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90CAB" w14:textId="77777777" w:rsidR="00CB0EA1" w:rsidRPr="00CB0EA1" w:rsidRDefault="00CB0EA1" w:rsidP="00CB0EA1">
      <w:pPr>
        <w:spacing w:after="0" w:line="240" w:lineRule="auto"/>
        <w:jc w:val="right"/>
        <w:rPr>
          <w:rFonts w:ascii="Times New Roman" w:eastAsia="Times New Roman" w:hAnsi="Times New Roman" w:cs="Times New Roman"/>
          <w:bCs/>
          <w:kern w:val="0"/>
          <w:sz w:val="24"/>
          <w:szCs w:val="24"/>
          <w:lang w:eastAsia="lv-LV"/>
          <w14:ligatures w14:val="none"/>
        </w:rPr>
      </w:pPr>
      <w:r w:rsidRPr="00CB0EA1">
        <w:rPr>
          <w:rFonts w:ascii="Times New Roman" w:eastAsia="Times New Roman" w:hAnsi="Times New Roman" w:cs="Times New Roman"/>
          <w:bCs/>
          <w:kern w:val="0"/>
          <w:sz w:val="24"/>
          <w:szCs w:val="24"/>
          <w:lang w:eastAsia="lv-LV"/>
          <w14:ligatures w14:val="none"/>
        </w:rPr>
        <w:t>APSTIPRINĀTI</w:t>
      </w:r>
    </w:p>
    <w:p w14:paraId="1D67EB64" w14:textId="77777777" w:rsidR="00CB0EA1" w:rsidRPr="00CB0EA1" w:rsidRDefault="00CB0EA1" w:rsidP="00CB0EA1">
      <w:pPr>
        <w:suppressAutoHyphens/>
        <w:spacing w:after="0" w:line="240" w:lineRule="auto"/>
        <w:jc w:val="right"/>
        <w:rPr>
          <w:rFonts w:ascii="Times New Roman" w:eastAsia="Times New Roman" w:hAnsi="Times New Roman" w:cs="Times New Roman"/>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t xml:space="preserve">ar Saldus novada pašvaldības kapitāla daļu turētāja pārstāvja </w:t>
      </w:r>
    </w:p>
    <w:p w14:paraId="36BE2B21" w14:textId="46539EAB" w:rsidR="00CB0EA1" w:rsidRPr="00CB0EA1" w:rsidRDefault="00CB0EA1" w:rsidP="00CB0EA1">
      <w:pPr>
        <w:spacing w:after="0" w:line="240" w:lineRule="auto"/>
        <w:jc w:val="right"/>
        <w:rPr>
          <w:rFonts w:ascii="Times New Roman" w:eastAsia="Times New Roman" w:hAnsi="Times New Roman" w:cs="Times New Roman"/>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t>2025.</w:t>
      </w:r>
      <w:r w:rsidRPr="00A05DB6">
        <w:rPr>
          <w:rFonts w:ascii="Times New Roman" w:eastAsia="Times New Roman" w:hAnsi="Times New Roman" w:cs="Times New Roman"/>
          <w:kern w:val="0"/>
          <w:sz w:val="24"/>
          <w:szCs w:val="24"/>
          <w:lang w:eastAsia="lv-LV"/>
          <w14:ligatures w14:val="none"/>
        </w:rPr>
        <w:t xml:space="preserve">gada </w:t>
      </w:r>
      <w:r w:rsidR="00A05DB6" w:rsidRPr="00A05DB6">
        <w:rPr>
          <w:rFonts w:ascii="Times New Roman" w:eastAsia="Times New Roman" w:hAnsi="Times New Roman" w:cs="Times New Roman"/>
          <w:kern w:val="0"/>
          <w:sz w:val="24"/>
          <w:szCs w:val="24"/>
          <w:lang w:eastAsia="lv-LV"/>
          <w14:ligatures w14:val="none"/>
        </w:rPr>
        <w:t>1</w:t>
      </w:r>
      <w:r w:rsidRPr="00A05DB6">
        <w:rPr>
          <w:rFonts w:ascii="Times New Roman" w:eastAsia="Times New Roman" w:hAnsi="Times New Roman" w:cs="Times New Roman"/>
          <w:kern w:val="0"/>
          <w:sz w:val="24"/>
          <w:szCs w:val="24"/>
          <w:lang w:eastAsia="lv-LV"/>
          <w14:ligatures w14:val="none"/>
        </w:rPr>
        <w:t>.</w:t>
      </w:r>
      <w:r w:rsidR="00A05DB6" w:rsidRPr="00A05DB6">
        <w:rPr>
          <w:rFonts w:ascii="Times New Roman" w:eastAsia="Times New Roman" w:hAnsi="Times New Roman" w:cs="Times New Roman"/>
          <w:kern w:val="0"/>
          <w:sz w:val="24"/>
          <w:szCs w:val="24"/>
          <w:lang w:eastAsia="lv-LV"/>
          <w14:ligatures w14:val="none"/>
        </w:rPr>
        <w:t>decembra</w:t>
      </w:r>
      <w:r w:rsidRPr="00CB0EA1">
        <w:rPr>
          <w:rFonts w:ascii="Times New Roman" w:eastAsia="Times New Roman" w:hAnsi="Times New Roman" w:cs="Times New Roman"/>
          <w:kern w:val="0"/>
          <w:sz w:val="24"/>
          <w:szCs w:val="24"/>
          <w:lang w:eastAsia="lv-LV"/>
          <w14:ligatures w14:val="none"/>
        </w:rPr>
        <w:t xml:space="preserve"> lēmumu Nr.</w:t>
      </w:r>
      <w:r>
        <w:rPr>
          <w:rFonts w:ascii="Times New Roman" w:eastAsia="Times New Roman" w:hAnsi="Times New Roman" w:cs="Times New Roman"/>
          <w:kern w:val="0"/>
          <w:sz w:val="24"/>
          <w:szCs w:val="24"/>
          <w:lang w:eastAsia="lv-LV"/>
          <w14:ligatures w14:val="none"/>
        </w:rPr>
        <w:t>9</w:t>
      </w:r>
      <w:r w:rsidRPr="00CB0EA1">
        <w:rPr>
          <w:rFonts w:ascii="Times New Roman" w:eastAsia="Times New Roman" w:hAnsi="Times New Roman" w:cs="Times New Roman"/>
          <w:kern w:val="0"/>
          <w:sz w:val="24"/>
          <w:szCs w:val="24"/>
          <w:lang w:eastAsia="lv-LV"/>
          <w14:ligatures w14:val="none"/>
        </w:rPr>
        <w:t>/2025</w:t>
      </w:r>
    </w:p>
    <w:p w14:paraId="388955A0" w14:textId="77777777" w:rsidR="00CB0EA1" w:rsidRPr="00CB0EA1" w:rsidRDefault="00CB0EA1" w:rsidP="00CB0EA1">
      <w:pPr>
        <w:spacing w:after="0" w:line="240" w:lineRule="auto"/>
        <w:jc w:val="right"/>
        <w:rPr>
          <w:rFonts w:ascii="Times New Roman" w:eastAsia="Times New Roman" w:hAnsi="Times New Roman" w:cs="Times New Roman"/>
          <w:kern w:val="0"/>
          <w:sz w:val="24"/>
          <w:szCs w:val="24"/>
          <w:lang w:eastAsia="lv-LV"/>
          <w14:ligatures w14:val="none"/>
        </w:rPr>
      </w:pPr>
    </w:p>
    <w:p w14:paraId="07A69D4A" w14:textId="77777777" w:rsidR="00CB0EA1" w:rsidRPr="00CB0EA1" w:rsidRDefault="00CB0EA1" w:rsidP="00CB0EA1">
      <w:pPr>
        <w:spacing w:after="0" w:line="240" w:lineRule="auto"/>
        <w:jc w:val="center"/>
        <w:rPr>
          <w:rFonts w:ascii="Times New Roman" w:eastAsia="Calibri" w:hAnsi="Times New Roman" w:cs="Times New Roman"/>
          <w:kern w:val="0"/>
          <w:sz w:val="24"/>
          <w:szCs w:val="24"/>
          <w:lang w:eastAsia="lv-LV"/>
          <w14:ligatures w14:val="none"/>
        </w:rPr>
      </w:pPr>
    </w:p>
    <w:p w14:paraId="1DECE246" w14:textId="77777777" w:rsidR="00CB0EA1" w:rsidRPr="00CB0EA1" w:rsidRDefault="00CB0EA1" w:rsidP="00CB0EA1">
      <w:pPr>
        <w:spacing w:after="0" w:line="240" w:lineRule="auto"/>
        <w:jc w:val="center"/>
        <w:rPr>
          <w:rFonts w:ascii="Times New Roman" w:eastAsia="Calibri" w:hAnsi="Times New Roman" w:cs="Times New Roman"/>
          <w:b/>
          <w:kern w:val="0"/>
          <w:sz w:val="24"/>
          <w:szCs w:val="24"/>
          <w:lang w:eastAsia="lv-LV"/>
          <w14:ligatures w14:val="none"/>
        </w:rPr>
      </w:pPr>
      <w:r w:rsidRPr="00CB0EA1">
        <w:rPr>
          <w:rFonts w:ascii="Times New Roman" w:eastAsia="Calibri" w:hAnsi="Times New Roman" w:cs="Times New Roman"/>
          <w:b/>
          <w:kern w:val="0"/>
          <w:sz w:val="24"/>
          <w:szCs w:val="24"/>
          <w:lang w:eastAsia="lv-LV"/>
          <w14:ligatures w14:val="none"/>
        </w:rPr>
        <w:t>SIA „SALDUS KOMUNĀLSERVISS”</w:t>
      </w:r>
    </w:p>
    <w:p w14:paraId="23B1485C" w14:textId="77777777" w:rsidR="00CB0EA1" w:rsidRPr="00CB0EA1" w:rsidRDefault="00CB0EA1" w:rsidP="00CB0EA1">
      <w:pPr>
        <w:spacing w:after="0" w:line="240" w:lineRule="auto"/>
        <w:jc w:val="center"/>
        <w:rPr>
          <w:rFonts w:ascii="Times New Roman" w:eastAsia="Calibri" w:hAnsi="Times New Roman" w:cs="Times New Roman"/>
          <w:b/>
          <w:kern w:val="0"/>
          <w:sz w:val="24"/>
          <w:szCs w:val="24"/>
          <w:lang w:eastAsia="lv-LV"/>
          <w14:ligatures w14:val="none"/>
        </w:rPr>
      </w:pPr>
      <w:r w:rsidRPr="00CB0EA1">
        <w:rPr>
          <w:rFonts w:ascii="Times New Roman" w:eastAsia="Calibri" w:hAnsi="Times New Roman" w:cs="Times New Roman"/>
          <w:b/>
          <w:kern w:val="0"/>
          <w:sz w:val="24"/>
          <w:szCs w:val="24"/>
          <w:lang w:eastAsia="lv-LV"/>
          <w14:ligatures w14:val="none"/>
        </w:rPr>
        <w:t>(vien.reģ.Nr.48503000219)</w:t>
      </w:r>
    </w:p>
    <w:p w14:paraId="6331BC59" w14:textId="77777777" w:rsidR="00CB0EA1" w:rsidRPr="00CB0EA1" w:rsidRDefault="00CB0EA1" w:rsidP="00CB0EA1">
      <w:pPr>
        <w:spacing w:after="0" w:line="240" w:lineRule="auto"/>
        <w:jc w:val="center"/>
        <w:rPr>
          <w:rFonts w:ascii="Times New Roman" w:eastAsia="Calibri" w:hAnsi="Times New Roman" w:cs="Times New Roman"/>
          <w:kern w:val="0"/>
          <w:sz w:val="24"/>
          <w:szCs w:val="24"/>
          <w:lang w:eastAsia="lv-LV"/>
          <w14:ligatures w14:val="none"/>
        </w:rPr>
      </w:pPr>
    </w:p>
    <w:p w14:paraId="061394C0" w14:textId="77777777" w:rsidR="00CB0EA1" w:rsidRPr="00CB0EA1" w:rsidRDefault="00CB0EA1" w:rsidP="00CB0EA1">
      <w:pPr>
        <w:spacing w:after="0" w:line="240" w:lineRule="auto"/>
        <w:jc w:val="center"/>
        <w:rPr>
          <w:rFonts w:ascii="Times New Roman" w:eastAsia="Calibri" w:hAnsi="Times New Roman" w:cs="Times New Roman"/>
          <w:b/>
          <w:kern w:val="0"/>
          <w:sz w:val="24"/>
          <w:szCs w:val="24"/>
          <w:lang w:eastAsia="lv-LV"/>
          <w14:ligatures w14:val="none"/>
        </w:rPr>
      </w:pPr>
      <w:r w:rsidRPr="00CB0EA1">
        <w:rPr>
          <w:rFonts w:ascii="Times New Roman" w:eastAsia="Calibri" w:hAnsi="Times New Roman" w:cs="Times New Roman"/>
          <w:b/>
          <w:kern w:val="0"/>
          <w:sz w:val="24"/>
          <w:szCs w:val="24"/>
          <w:lang w:eastAsia="lv-LV"/>
          <w14:ligatures w14:val="none"/>
        </w:rPr>
        <w:t>S T A T Ū T I</w:t>
      </w:r>
    </w:p>
    <w:p w14:paraId="383E4B3D" w14:textId="77777777" w:rsidR="00CB0EA1" w:rsidRPr="00CB0EA1" w:rsidRDefault="00CB0EA1" w:rsidP="00CB0EA1">
      <w:pPr>
        <w:spacing w:after="0" w:line="240" w:lineRule="auto"/>
        <w:jc w:val="center"/>
        <w:rPr>
          <w:rFonts w:ascii="Times New Roman" w:eastAsia="Calibri" w:hAnsi="Times New Roman" w:cs="Times New Roman"/>
          <w:kern w:val="0"/>
          <w:sz w:val="24"/>
          <w:szCs w:val="24"/>
          <w:lang w:eastAsia="lv-LV"/>
          <w14:ligatures w14:val="none"/>
        </w:rPr>
      </w:pPr>
      <w:r w:rsidRPr="00CB0EA1">
        <w:rPr>
          <w:rFonts w:ascii="Times New Roman" w:eastAsia="Calibri" w:hAnsi="Times New Roman" w:cs="Times New Roman"/>
          <w:kern w:val="0"/>
          <w:sz w:val="24"/>
          <w:szCs w:val="24"/>
          <w:lang w:eastAsia="lv-LV"/>
          <w14:ligatures w14:val="none"/>
        </w:rPr>
        <w:t>(jaunā redakcijā)</w:t>
      </w:r>
    </w:p>
    <w:p w14:paraId="48D9338F" w14:textId="77777777" w:rsidR="00CB0EA1" w:rsidRPr="00CB0EA1" w:rsidRDefault="00CB0EA1" w:rsidP="00CB0EA1">
      <w:pPr>
        <w:spacing w:after="0" w:line="240" w:lineRule="auto"/>
        <w:jc w:val="both"/>
        <w:rPr>
          <w:rFonts w:ascii="Times New Roman" w:eastAsia="Calibri" w:hAnsi="Times New Roman" w:cs="Times New Roman"/>
          <w:bCs/>
          <w:kern w:val="0"/>
          <w:sz w:val="24"/>
          <w:szCs w:val="24"/>
          <w:lang w:eastAsia="lv-LV"/>
          <w14:ligatures w14:val="none"/>
        </w:rPr>
      </w:pPr>
    </w:p>
    <w:p w14:paraId="4F9BCAF7" w14:textId="77777777" w:rsidR="00CB0EA1" w:rsidRPr="00CB0EA1" w:rsidRDefault="00CB0EA1" w:rsidP="00CB0EA1">
      <w:pPr>
        <w:numPr>
          <w:ilvl w:val="0"/>
          <w:numId w:val="1"/>
        </w:numPr>
        <w:spacing w:after="0" w:line="240" w:lineRule="auto"/>
        <w:contextualSpacing/>
        <w:jc w:val="center"/>
        <w:rPr>
          <w:rFonts w:ascii="Times New Roman" w:eastAsia="Times New Roman" w:hAnsi="Times New Roman" w:cs="Times New Roman"/>
          <w:b/>
          <w:kern w:val="0"/>
          <w:sz w:val="24"/>
          <w:szCs w:val="24"/>
          <w:lang w:eastAsia="lv-LV"/>
          <w14:ligatures w14:val="none"/>
        </w:rPr>
      </w:pPr>
      <w:r w:rsidRPr="00CB0EA1">
        <w:rPr>
          <w:rFonts w:ascii="Times New Roman" w:eastAsia="Times New Roman" w:hAnsi="Times New Roman" w:cs="Times New Roman"/>
          <w:b/>
          <w:kern w:val="0"/>
          <w:sz w:val="24"/>
          <w:szCs w:val="24"/>
          <w:lang w:eastAsia="lv-LV"/>
          <w14:ligatures w14:val="none"/>
        </w:rPr>
        <w:t>Vispārīgie jautājumi</w:t>
      </w:r>
    </w:p>
    <w:p w14:paraId="26C653A7" w14:textId="77777777" w:rsidR="00CB0EA1" w:rsidRPr="00CB0EA1" w:rsidRDefault="00CB0EA1" w:rsidP="00CB0EA1">
      <w:pPr>
        <w:spacing w:after="0" w:line="240" w:lineRule="auto"/>
        <w:ind w:left="1080"/>
        <w:contextualSpacing/>
        <w:rPr>
          <w:rFonts w:ascii="Times New Roman" w:eastAsia="Times New Roman" w:hAnsi="Times New Roman" w:cs="Times New Roman"/>
          <w:b/>
          <w:kern w:val="0"/>
          <w:sz w:val="24"/>
          <w:szCs w:val="24"/>
          <w:lang w:eastAsia="lv-LV"/>
          <w14:ligatures w14:val="none"/>
        </w:rPr>
      </w:pPr>
    </w:p>
    <w:p w14:paraId="2183F30E" w14:textId="77777777" w:rsidR="00CB0EA1" w:rsidRPr="00CB0EA1" w:rsidRDefault="00CB0EA1" w:rsidP="00CB0EA1">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t xml:space="preserve">1. Sabiedrības firma: SIA „SALDUS KOMUNĀLSERVISS” (turpmāk - Sabiedrība) </w:t>
      </w:r>
    </w:p>
    <w:p w14:paraId="5E101B34" w14:textId="77777777" w:rsidR="00CB0EA1" w:rsidRPr="00CB0EA1" w:rsidRDefault="00CB0EA1" w:rsidP="00CB0EA1">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t>2. Sabiedrības komercdarbības veidi:</w:t>
      </w:r>
    </w:p>
    <w:p w14:paraId="2AF07FCB" w14:textId="77777777" w:rsidR="00CB0EA1" w:rsidRPr="00CB0EA1" w:rsidRDefault="00CB0EA1" w:rsidP="00CB0EA1">
      <w:pPr>
        <w:tabs>
          <w:tab w:val="left" w:pos="1260"/>
          <w:tab w:val="left" w:pos="1560"/>
          <w:tab w:val="num" w:pos="1620"/>
        </w:tabs>
        <w:spacing w:after="0" w:line="240" w:lineRule="auto"/>
        <w:ind w:left="284"/>
        <w:jc w:val="both"/>
        <w:rPr>
          <w:rFonts w:ascii="Times New Roman" w:eastAsia="Times New Roman" w:hAnsi="Times New Roman" w:cs="Times New Roman"/>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t>2.1. ūdens ieguve, attīrīšana un apgāde (36.00);</w:t>
      </w:r>
    </w:p>
    <w:p w14:paraId="676369C8" w14:textId="77777777" w:rsidR="00CB0EA1" w:rsidRPr="00CB0EA1" w:rsidRDefault="00CB0EA1" w:rsidP="00CB0EA1">
      <w:pPr>
        <w:tabs>
          <w:tab w:val="left" w:pos="1260"/>
          <w:tab w:val="num" w:pos="1620"/>
          <w:tab w:val="num" w:pos="2160"/>
        </w:tabs>
        <w:spacing w:after="0" w:line="240" w:lineRule="auto"/>
        <w:ind w:left="284"/>
        <w:jc w:val="both"/>
        <w:rPr>
          <w:rFonts w:ascii="Times New Roman" w:eastAsia="Times New Roman" w:hAnsi="Times New Roman" w:cs="Times New Roman"/>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t>2.2. notekūdeņu savākšana un attīrīšana (37.00);</w:t>
      </w:r>
    </w:p>
    <w:p w14:paraId="6BDE1218" w14:textId="77777777" w:rsidR="00CB0EA1" w:rsidRPr="00CB0EA1" w:rsidRDefault="00CB0EA1" w:rsidP="00CB0EA1">
      <w:pPr>
        <w:tabs>
          <w:tab w:val="left" w:pos="1440"/>
          <w:tab w:val="num" w:pos="1620"/>
          <w:tab w:val="num" w:pos="2160"/>
        </w:tabs>
        <w:spacing w:after="0" w:line="240" w:lineRule="auto"/>
        <w:ind w:left="284"/>
        <w:jc w:val="both"/>
        <w:rPr>
          <w:rFonts w:ascii="Times New Roman" w:eastAsia="Times New Roman" w:hAnsi="Times New Roman" w:cs="Times New Roman"/>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t>2.3 nekustamā īpašuma pārvaldīšana par atlīdzību vai uz līguma pamata (68.32);</w:t>
      </w:r>
    </w:p>
    <w:p w14:paraId="416906E6" w14:textId="77777777" w:rsidR="00CB0EA1" w:rsidRPr="00CB0EA1" w:rsidRDefault="00CB0EA1" w:rsidP="00CB0EA1">
      <w:pPr>
        <w:spacing w:after="0" w:line="240" w:lineRule="auto"/>
        <w:ind w:firstLine="284"/>
        <w:jc w:val="both"/>
        <w:rPr>
          <w:rFonts w:ascii="Times New Roman" w:eastAsia="Calibri" w:hAnsi="Times New Roman" w:cs="Times New Roman"/>
          <w:kern w:val="0"/>
          <w:sz w:val="24"/>
          <w:szCs w:val="24"/>
          <w:lang w:val="et-EE" w:eastAsia="lv-LV"/>
          <w14:ligatures w14:val="none"/>
        </w:rPr>
      </w:pPr>
      <w:r w:rsidRPr="00CB0EA1">
        <w:rPr>
          <w:rFonts w:ascii="Times New Roman" w:eastAsia="Calibri" w:hAnsi="Times New Roman" w:cs="Times New Roman"/>
          <w:kern w:val="0"/>
          <w:sz w:val="24"/>
          <w:szCs w:val="24"/>
          <w:lang w:val="et-EE" w:eastAsia="lv-LV"/>
          <w14:ligatures w14:val="none"/>
        </w:rPr>
        <w:t>2.4 tvaika piegāde un gaisa kondicionēšana (35.30);</w:t>
      </w:r>
    </w:p>
    <w:p w14:paraId="753A79D9" w14:textId="77777777" w:rsidR="00CB0EA1" w:rsidRPr="00CB0EA1" w:rsidRDefault="00CB0EA1" w:rsidP="00CB0EA1">
      <w:pPr>
        <w:spacing w:after="0" w:line="240" w:lineRule="auto"/>
        <w:ind w:firstLine="284"/>
        <w:jc w:val="both"/>
        <w:rPr>
          <w:rFonts w:ascii="Times New Roman" w:eastAsia="Calibri" w:hAnsi="Times New Roman" w:cs="Times New Roman"/>
          <w:kern w:val="0"/>
          <w:sz w:val="24"/>
          <w:szCs w:val="24"/>
          <w:lang w:val="et-EE" w:eastAsia="lv-LV"/>
          <w14:ligatures w14:val="none"/>
        </w:rPr>
      </w:pPr>
      <w:r w:rsidRPr="00CB0EA1">
        <w:rPr>
          <w:rFonts w:ascii="Times New Roman" w:eastAsia="Calibri" w:hAnsi="Times New Roman" w:cs="Times New Roman"/>
          <w:kern w:val="0"/>
          <w:sz w:val="24"/>
          <w:szCs w:val="24"/>
          <w:lang w:val="et-EE" w:eastAsia="lv-LV"/>
          <w14:ligatures w14:val="none"/>
        </w:rPr>
        <w:t>2.5 ēku uzturēšanas un ekspluatācijas darbības (81.10).</w:t>
      </w:r>
    </w:p>
    <w:p w14:paraId="5F6160EF" w14:textId="77777777" w:rsidR="00CB0EA1" w:rsidRPr="00CB0EA1" w:rsidRDefault="00CB0EA1" w:rsidP="00CB0EA1">
      <w:pPr>
        <w:tabs>
          <w:tab w:val="left" w:pos="1440"/>
          <w:tab w:val="num" w:pos="1620"/>
          <w:tab w:val="num" w:pos="2160"/>
        </w:tabs>
        <w:spacing w:after="0" w:line="240" w:lineRule="auto"/>
        <w:ind w:left="284"/>
        <w:jc w:val="both"/>
        <w:rPr>
          <w:rFonts w:ascii="Times New Roman" w:eastAsia="Times New Roman" w:hAnsi="Times New Roman" w:cs="Times New Roman"/>
          <w:kern w:val="0"/>
          <w:sz w:val="24"/>
          <w:szCs w:val="24"/>
          <w:lang w:val="et-EE" w:eastAsia="lv-LV"/>
          <w14:ligatures w14:val="none"/>
        </w:rPr>
      </w:pPr>
    </w:p>
    <w:p w14:paraId="35D08844" w14:textId="77777777" w:rsidR="00CB0EA1" w:rsidRPr="00CB0EA1" w:rsidRDefault="00CB0EA1" w:rsidP="00CB0EA1">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t>3. Paziņojumus par dalībnieku sapulces sasaukšanu un ar tiem saistītos dokumentus sabiedrības pārvaldes un kontroles institūcijām un sabiedrības locekļiem nosūta pa pastu vai elektroniski uz adresēm, kuras ir paziņotas sabiedrībai, vai nodod personīgi.</w:t>
      </w:r>
    </w:p>
    <w:p w14:paraId="1C087192" w14:textId="77777777" w:rsidR="00CB0EA1" w:rsidRPr="00CB0EA1" w:rsidRDefault="00CB0EA1" w:rsidP="00CB0EA1">
      <w:pPr>
        <w:spacing w:after="0" w:line="240" w:lineRule="auto"/>
        <w:jc w:val="center"/>
        <w:rPr>
          <w:rFonts w:ascii="Times New Roman" w:eastAsia="Times New Roman" w:hAnsi="Times New Roman" w:cs="Times New Roman"/>
          <w:bCs/>
          <w:kern w:val="0"/>
          <w:sz w:val="24"/>
          <w:szCs w:val="24"/>
          <w:lang w:eastAsia="lv-LV"/>
          <w14:ligatures w14:val="none"/>
        </w:rPr>
      </w:pPr>
    </w:p>
    <w:p w14:paraId="0AF9B1DA" w14:textId="77777777" w:rsidR="00CB0EA1" w:rsidRPr="00CB0EA1" w:rsidRDefault="00CB0EA1" w:rsidP="00CB0EA1">
      <w:pPr>
        <w:spacing w:after="0" w:line="240" w:lineRule="auto"/>
        <w:jc w:val="center"/>
        <w:rPr>
          <w:rFonts w:ascii="Times New Roman" w:eastAsia="Times New Roman" w:hAnsi="Times New Roman" w:cs="Times New Roman"/>
          <w:b/>
          <w:bCs/>
          <w:kern w:val="0"/>
          <w:sz w:val="24"/>
          <w:szCs w:val="24"/>
          <w:lang w:eastAsia="lv-LV"/>
          <w14:ligatures w14:val="none"/>
        </w:rPr>
      </w:pPr>
      <w:r w:rsidRPr="00CB0EA1">
        <w:rPr>
          <w:rFonts w:ascii="Times New Roman" w:eastAsia="Times New Roman" w:hAnsi="Times New Roman" w:cs="Times New Roman"/>
          <w:b/>
          <w:bCs/>
          <w:kern w:val="0"/>
          <w:sz w:val="24"/>
          <w:szCs w:val="24"/>
          <w:lang w:eastAsia="lv-LV"/>
          <w14:ligatures w14:val="none"/>
        </w:rPr>
        <w:t>II. Pamatkapitāls un daļa</w:t>
      </w:r>
    </w:p>
    <w:p w14:paraId="2828BA6F" w14:textId="77777777" w:rsidR="00CB0EA1" w:rsidRPr="00CB0EA1" w:rsidRDefault="00CB0EA1" w:rsidP="00CB0EA1">
      <w:pPr>
        <w:spacing w:after="0" w:line="240" w:lineRule="auto"/>
        <w:ind w:firstLine="284"/>
        <w:jc w:val="both"/>
        <w:rPr>
          <w:rFonts w:ascii="Times New Roman" w:eastAsia="Times New Roman" w:hAnsi="Times New Roman" w:cs="Times New Roman"/>
          <w:color w:val="000000"/>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t xml:space="preserve">4. Sabiedrības pamatkapitāls ir </w:t>
      </w:r>
      <w:r w:rsidRPr="00CB0EA1">
        <w:rPr>
          <w:rFonts w:ascii="Times New Roman" w:eastAsia="Times New Roman" w:hAnsi="Times New Roman" w:cs="Times New Roman"/>
          <w:b/>
          <w:bCs/>
          <w:kern w:val="0"/>
          <w:sz w:val="24"/>
          <w:szCs w:val="24"/>
          <w14:ligatures w14:val="none"/>
        </w:rPr>
        <w:t xml:space="preserve">14 663 127 euro </w:t>
      </w:r>
      <w:r w:rsidRPr="00CB0EA1">
        <w:rPr>
          <w:rFonts w:ascii="Times New Roman" w:eastAsia="Calibri" w:hAnsi="Times New Roman" w:cs="Times New Roman"/>
          <w:kern w:val="0"/>
          <w:sz w:val="24"/>
          <w:szCs w:val="24"/>
          <w14:ligatures w14:val="none"/>
        </w:rPr>
        <w:t>(četrpadsmit miljoni seši simti sešdesmit trīs tūkstoši viens simts divdesmit septiņi eiro un 00 centi</w:t>
      </w:r>
      <w:r w:rsidRPr="00CB0EA1">
        <w:rPr>
          <w:rFonts w:ascii="Times New Roman" w:eastAsia="Times New Roman" w:hAnsi="Times New Roman" w:cs="Times New Roman"/>
          <w:color w:val="000000"/>
          <w:kern w:val="0"/>
          <w:sz w:val="24"/>
          <w:szCs w:val="24"/>
          <w:lang w:eastAsia="lv-LV"/>
          <w14:ligatures w14:val="none"/>
        </w:rPr>
        <w:t>)</w:t>
      </w:r>
      <w:r w:rsidRPr="00CB0EA1">
        <w:rPr>
          <w:rFonts w:ascii="Times New Roman" w:eastAsia="Calibri" w:hAnsi="Times New Roman" w:cs="Times New Roman"/>
          <w:kern w:val="0"/>
          <w:sz w:val="24"/>
          <w:szCs w:val="24"/>
          <w14:ligatures w14:val="none"/>
        </w:rPr>
        <w:t>.</w:t>
      </w:r>
    </w:p>
    <w:p w14:paraId="3D84FDAE" w14:textId="77777777" w:rsidR="00CB0EA1" w:rsidRPr="00CB0EA1" w:rsidRDefault="00CB0EA1" w:rsidP="00CB0EA1">
      <w:pPr>
        <w:spacing w:after="0" w:line="240" w:lineRule="auto"/>
        <w:ind w:firstLine="284"/>
        <w:jc w:val="both"/>
        <w:rPr>
          <w:rFonts w:ascii="Times New Roman" w:eastAsia="Times New Roman" w:hAnsi="Times New Roman" w:cs="Times New Roman"/>
          <w:bCs/>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t xml:space="preserve">5. Sabiedrības pamatkapitālu veido </w:t>
      </w:r>
      <w:r w:rsidRPr="00CB0EA1">
        <w:rPr>
          <w:rFonts w:ascii="Times New Roman" w:eastAsia="Times New Roman" w:hAnsi="Times New Roman" w:cs="Times New Roman"/>
          <w:b/>
          <w:bCs/>
          <w:kern w:val="0"/>
          <w:sz w:val="24"/>
          <w:szCs w:val="24"/>
          <w14:ligatures w14:val="none"/>
        </w:rPr>
        <w:t xml:space="preserve">14 663 127 </w:t>
      </w:r>
      <w:r w:rsidRPr="00CB0EA1">
        <w:rPr>
          <w:rFonts w:ascii="Times New Roman" w:eastAsia="Times New Roman" w:hAnsi="Times New Roman" w:cs="Times New Roman"/>
          <w:color w:val="000000"/>
          <w:kern w:val="0"/>
          <w:sz w:val="24"/>
          <w:szCs w:val="24"/>
          <w14:ligatures w14:val="none"/>
        </w:rPr>
        <w:t xml:space="preserve">kapitāla </w:t>
      </w:r>
      <w:r w:rsidRPr="00CB0EA1">
        <w:rPr>
          <w:rFonts w:ascii="Times New Roman" w:eastAsia="Times New Roman" w:hAnsi="Times New Roman" w:cs="Times New Roman"/>
          <w:bCs/>
          <w:kern w:val="0"/>
          <w:sz w:val="24"/>
          <w:szCs w:val="24"/>
          <w:lang w:eastAsia="lv-LV"/>
          <w14:ligatures w14:val="none"/>
        </w:rPr>
        <w:t xml:space="preserve">daļas, un katras daļas nominālvērtība ir 1,00 </w:t>
      </w:r>
      <w:r w:rsidRPr="00CB0EA1">
        <w:rPr>
          <w:rFonts w:ascii="Times New Roman" w:eastAsia="Calibri" w:hAnsi="Times New Roman" w:cs="Times New Roman"/>
          <w:bCs/>
          <w:i/>
          <w:kern w:val="0"/>
          <w:sz w:val="24"/>
          <w:szCs w:val="24"/>
          <w:lang w:eastAsia="lv-LV"/>
          <w14:ligatures w14:val="none"/>
        </w:rPr>
        <w:t>euro</w:t>
      </w:r>
      <w:r w:rsidRPr="00CB0EA1">
        <w:rPr>
          <w:rFonts w:ascii="Times New Roman" w:eastAsia="Calibri" w:hAnsi="Times New Roman" w:cs="Times New Roman"/>
          <w:bCs/>
          <w:kern w:val="0"/>
          <w:sz w:val="24"/>
          <w:szCs w:val="24"/>
          <w:lang w:eastAsia="lv-LV"/>
          <w14:ligatures w14:val="none"/>
        </w:rPr>
        <w:t>.</w:t>
      </w:r>
    </w:p>
    <w:p w14:paraId="3204CF62" w14:textId="77777777" w:rsidR="00CB0EA1" w:rsidRPr="00CB0EA1" w:rsidRDefault="00CB0EA1" w:rsidP="00CB0EA1">
      <w:pPr>
        <w:spacing w:after="0" w:line="240" w:lineRule="auto"/>
        <w:ind w:firstLine="284"/>
        <w:jc w:val="both"/>
        <w:rPr>
          <w:rFonts w:ascii="Times New Roman" w:eastAsia="Calibri" w:hAnsi="Times New Roman" w:cs="Times New Roman"/>
          <w:kern w:val="0"/>
          <w:sz w:val="24"/>
          <w:szCs w:val="24"/>
          <w:lang w:eastAsia="lv-LV"/>
          <w14:ligatures w14:val="none"/>
        </w:rPr>
      </w:pPr>
      <w:r w:rsidRPr="00CB0EA1">
        <w:rPr>
          <w:rFonts w:ascii="Times New Roman" w:eastAsia="Calibri" w:hAnsi="Times New Roman" w:cs="Times New Roman"/>
          <w:kern w:val="0"/>
          <w:sz w:val="24"/>
          <w:szCs w:val="24"/>
          <w:lang w:eastAsia="lv-LV"/>
          <w14:ligatures w14:val="none"/>
        </w:rPr>
        <w:t>6. Visas sabiedrības daļas ir vienas kategorijas daļas.</w:t>
      </w:r>
    </w:p>
    <w:p w14:paraId="7D94ADE7" w14:textId="77777777" w:rsidR="00CB0EA1" w:rsidRPr="00CB0EA1" w:rsidRDefault="00CB0EA1" w:rsidP="00CB0EA1">
      <w:pPr>
        <w:spacing w:after="0" w:line="240" w:lineRule="auto"/>
        <w:jc w:val="center"/>
        <w:rPr>
          <w:rFonts w:ascii="Times New Roman" w:eastAsia="Times New Roman" w:hAnsi="Times New Roman" w:cs="Times New Roman"/>
          <w:b/>
          <w:bCs/>
          <w:kern w:val="0"/>
          <w:sz w:val="24"/>
          <w:szCs w:val="24"/>
          <w:lang w:eastAsia="lv-LV"/>
          <w14:ligatures w14:val="none"/>
        </w:rPr>
      </w:pPr>
    </w:p>
    <w:p w14:paraId="4BE065D0" w14:textId="77777777" w:rsidR="00CB0EA1" w:rsidRPr="00CB0EA1" w:rsidRDefault="00CB0EA1" w:rsidP="00CB0EA1">
      <w:pPr>
        <w:spacing w:after="0" w:line="240" w:lineRule="auto"/>
        <w:jc w:val="center"/>
        <w:rPr>
          <w:rFonts w:ascii="Times New Roman" w:eastAsia="Times New Roman" w:hAnsi="Times New Roman" w:cs="Times New Roman"/>
          <w:b/>
          <w:bCs/>
          <w:kern w:val="0"/>
          <w:sz w:val="24"/>
          <w:szCs w:val="24"/>
          <w:lang w:eastAsia="lv-LV"/>
          <w14:ligatures w14:val="none"/>
        </w:rPr>
      </w:pPr>
      <w:r w:rsidRPr="00CB0EA1">
        <w:rPr>
          <w:rFonts w:ascii="Times New Roman" w:eastAsia="Times New Roman" w:hAnsi="Times New Roman" w:cs="Times New Roman"/>
          <w:b/>
          <w:bCs/>
          <w:kern w:val="0"/>
          <w:sz w:val="24"/>
          <w:szCs w:val="24"/>
          <w:lang w:eastAsia="lv-LV"/>
          <w14:ligatures w14:val="none"/>
        </w:rPr>
        <w:t>III. Valde</w:t>
      </w:r>
    </w:p>
    <w:p w14:paraId="7AAEAFCE" w14:textId="77777777" w:rsidR="00CB0EA1" w:rsidRPr="00CB0EA1" w:rsidRDefault="00CB0EA1" w:rsidP="00CB0EA1">
      <w:pPr>
        <w:spacing w:after="0" w:line="240" w:lineRule="auto"/>
        <w:ind w:firstLine="284"/>
        <w:jc w:val="both"/>
        <w:rPr>
          <w:rFonts w:ascii="Times New Roman" w:eastAsia="Arial Unicode MS" w:hAnsi="Times New Roman" w:cs="Times New Roman"/>
          <w:kern w:val="0"/>
          <w:sz w:val="24"/>
          <w:szCs w:val="24"/>
          <w:lang w:eastAsia="lv-LV"/>
          <w14:ligatures w14:val="none"/>
        </w:rPr>
      </w:pPr>
      <w:r w:rsidRPr="00CB0EA1">
        <w:rPr>
          <w:rFonts w:ascii="Times New Roman" w:eastAsia="Arial Unicode MS" w:hAnsi="Times New Roman" w:cs="Times New Roman"/>
          <w:kern w:val="0"/>
          <w:sz w:val="24"/>
          <w:szCs w:val="24"/>
          <w:lang w:eastAsia="lv-LV"/>
          <w14:ligatures w14:val="none"/>
        </w:rPr>
        <w:t xml:space="preserve">7. </w:t>
      </w:r>
      <w:r w:rsidRPr="00CB0EA1">
        <w:rPr>
          <w:rFonts w:ascii="Times New Roman" w:eastAsia="Times New Roman" w:hAnsi="Times New Roman" w:cs="Times New Roman"/>
          <w:kern w:val="0"/>
          <w:sz w:val="24"/>
          <w:szCs w:val="24"/>
          <w14:ligatures w14:val="none"/>
        </w:rPr>
        <w:t>Valdes sastāvā ir 1 (viens) loceklis – valdes priekšsēdētājs</w:t>
      </w:r>
      <w:r w:rsidRPr="00CB0EA1">
        <w:rPr>
          <w:rFonts w:ascii="Times New Roman" w:eastAsia="Arial Unicode MS" w:hAnsi="Times New Roman" w:cs="Times New Roman"/>
          <w:kern w:val="0"/>
          <w:sz w:val="24"/>
          <w:szCs w:val="24"/>
          <w:lang w:eastAsia="lv-LV"/>
          <w14:ligatures w14:val="none"/>
        </w:rPr>
        <w:t>.</w:t>
      </w:r>
      <w:r w:rsidRPr="00CB0EA1">
        <w:rPr>
          <w:rFonts w:ascii="Times New Roman" w:eastAsia="Times New Roman" w:hAnsi="Times New Roman" w:cs="Times New Roman"/>
          <w:kern w:val="0"/>
          <w:sz w:val="28"/>
          <w:szCs w:val="28"/>
          <w:lang w:eastAsia="lv-LV"/>
          <w14:ligatures w14:val="none"/>
        </w:rPr>
        <w:t xml:space="preserve"> </w:t>
      </w:r>
    </w:p>
    <w:p w14:paraId="1A9B6A79" w14:textId="77777777" w:rsidR="00CB0EA1" w:rsidRPr="00CB0EA1" w:rsidRDefault="00CB0EA1" w:rsidP="00CB0EA1">
      <w:pPr>
        <w:spacing w:after="0" w:line="240" w:lineRule="auto"/>
        <w:ind w:firstLine="284"/>
        <w:jc w:val="both"/>
        <w:rPr>
          <w:rFonts w:ascii="Times New Roman" w:eastAsia="Arial Unicode MS" w:hAnsi="Times New Roman" w:cs="Times New Roman"/>
          <w:kern w:val="0"/>
          <w:sz w:val="24"/>
          <w:szCs w:val="24"/>
          <w:lang w:eastAsia="lv-LV"/>
          <w14:ligatures w14:val="none"/>
        </w:rPr>
      </w:pPr>
      <w:r w:rsidRPr="00CB0EA1">
        <w:rPr>
          <w:rFonts w:ascii="Times New Roman" w:eastAsia="Arial Unicode MS" w:hAnsi="Times New Roman" w:cs="Times New Roman"/>
          <w:kern w:val="0"/>
          <w:sz w:val="24"/>
          <w:szCs w:val="24"/>
          <w:lang w:eastAsia="lv-LV"/>
          <w14:ligatures w14:val="none"/>
        </w:rPr>
        <w:t>8. Valdes locekli  ievēlē amatā uz pieciem gadiem.</w:t>
      </w:r>
    </w:p>
    <w:p w14:paraId="57506884" w14:textId="77777777" w:rsidR="00CB0EA1" w:rsidRPr="00CB0EA1" w:rsidRDefault="00CB0EA1" w:rsidP="00CB0EA1">
      <w:pPr>
        <w:spacing w:after="0" w:line="240" w:lineRule="auto"/>
        <w:ind w:firstLine="284"/>
        <w:jc w:val="both"/>
        <w:rPr>
          <w:rFonts w:ascii="Times New Roman" w:eastAsia="Arial Unicode MS" w:hAnsi="Times New Roman" w:cs="Times New Roman"/>
          <w:kern w:val="0"/>
          <w:sz w:val="24"/>
          <w:szCs w:val="24"/>
          <w:lang w:eastAsia="lv-LV"/>
          <w14:ligatures w14:val="none"/>
        </w:rPr>
      </w:pPr>
      <w:r w:rsidRPr="00CB0EA1">
        <w:rPr>
          <w:rFonts w:ascii="Times New Roman" w:eastAsia="Arial Unicode MS" w:hAnsi="Times New Roman" w:cs="Times New Roman"/>
          <w:kern w:val="0"/>
          <w:sz w:val="24"/>
          <w:szCs w:val="24"/>
          <w:lang w:eastAsia="lv-LV"/>
          <w14:ligatures w14:val="none"/>
        </w:rPr>
        <w:t>9.</w:t>
      </w:r>
      <w:r w:rsidRPr="00CB0EA1">
        <w:rPr>
          <w:rFonts w:ascii="Times New Roman" w:eastAsia="Times New Roman" w:hAnsi="Times New Roman" w:cs="Times New Roman"/>
          <w:bCs/>
          <w:i/>
          <w:kern w:val="0"/>
          <w:sz w:val="28"/>
          <w:szCs w:val="24"/>
          <w14:ligatures w14:val="none"/>
        </w:rPr>
        <w:t xml:space="preserve"> </w:t>
      </w:r>
      <w:r w:rsidRPr="00CB0EA1">
        <w:rPr>
          <w:rFonts w:ascii="Times New Roman" w:eastAsia="Times New Roman" w:hAnsi="Times New Roman" w:cs="Times New Roman"/>
          <w:bCs/>
          <w:i/>
          <w:kern w:val="0"/>
          <w:sz w:val="24"/>
          <w:szCs w:val="24"/>
          <w14:ligatures w14:val="none"/>
        </w:rPr>
        <w:t>(izslēgts ar kapitāla daļu turētāja pārstāvja 26.02.2024. sapulces lēmumu Nr.2)</w:t>
      </w:r>
    </w:p>
    <w:p w14:paraId="42C67183" w14:textId="77777777" w:rsidR="00CB0EA1" w:rsidRPr="00CB0EA1" w:rsidRDefault="00CB0EA1" w:rsidP="00CB0EA1">
      <w:pPr>
        <w:spacing w:after="0" w:line="240" w:lineRule="auto"/>
        <w:ind w:firstLine="284"/>
        <w:jc w:val="both"/>
        <w:rPr>
          <w:rFonts w:ascii="Times New Roman" w:eastAsia="Arial Unicode MS" w:hAnsi="Times New Roman" w:cs="Times New Roman"/>
          <w:kern w:val="0"/>
          <w:sz w:val="24"/>
          <w:szCs w:val="24"/>
          <w:lang w:eastAsia="lv-LV"/>
          <w14:ligatures w14:val="none"/>
        </w:rPr>
      </w:pPr>
      <w:r w:rsidRPr="00CB0EA1">
        <w:rPr>
          <w:rFonts w:ascii="Times New Roman" w:eastAsia="Arial Unicode MS" w:hAnsi="Times New Roman" w:cs="Times New Roman"/>
          <w:kern w:val="0"/>
          <w:sz w:val="24"/>
          <w:szCs w:val="24"/>
          <w:lang w:eastAsia="lv-LV"/>
          <w14:ligatures w14:val="none"/>
        </w:rPr>
        <w:t>10.</w:t>
      </w:r>
      <w:r w:rsidRPr="00CB0EA1">
        <w:rPr>
          <w:rFonts w:ascii="Times New Roman" w:eastAsia="Times New Roman" w:hAnsi="Times New Roman" w:cs="Times New Roman"/>
          <w:bCs/>
          <w:i/>
          <w:kern w:val="0"/>
          <w:sz w:val="28"/>
          <w:szCs w:val="24"/>
          <w14:ligatures w14:val="none"/>
        </w:rPr>
        <w:t xml:space="preserve"> </w:t>
      </w:r>
      <w:r w:rsidRPr="00CB0EA1">
        <w:rPr>
          <w:rFonts w:ascii="Times New Roman" w:eastAsia="Times New Roman" w:hAnsi="Times New Roman" w:cs="Times New Roman"/>
          <w:bCs/>
          <w:i/>
          <w:kern w:val="0"/>
          <w:sz w:val="24"/>
          <w:szCs w:val="24"/>
          <w14:ligatures w14:val="none"/>
        </w:rPr>
        <w:t>(izslēgts ar kapitāla daļu turētāja pārstāvja 26.02.2024. sapulces lēmumu Nr.2)</w:t>
      </w:r>
    </w:p>
    <w:p w14:paraId="51FD7519" w14:textId="77777777" w:rsidR="00CB0EA1" w:rsidRPr="00CB0EA1" w:rsidRDefault="00CB0EA1" w:rsidP="00CB0EA1">
      <w:pPr>
        <w:spacing w:after="0" w:line="240" w:lineRule="auto"/>
        <w:ind w:firstLine="284"/>
        <w:jc w:val="both"/>
        <w:rPr>
          <w:rFonts w:ascii="Times New Roman" w:eastAsia="Arial Unicode MS" w:hAnsi="Times New Roman" w:cs="Times New Roman"/>
          <w:kern w:val="0"/>
          <w:sz w:val="24"/>
          <w:szCs w:val="24"/>
          <w:lang w:eastAsia="lv-LV"/>
          <w14:ligatures w14:val="none"/>
        </w:rPr>
      </w:pPr>
      <w:r w:rsidRPr="00CB0EA1">
        <w:rPr>
          <w:rFonts w:ascii="Times New Roman" w:eastAsia="Arial Unicode MS" w:hAnsi="Times New Roman" w:cs="Times New Roman"/>
          <w:kern w:val="0"/>
          <w:sz w:val="24"/>
          <w:szCs w:val="24"/>
          <w:lang w:eastAsia="lv-LV"/>
          <w14:ligatures w14:val="none"/>
        </w:rPr>
        <w:t>11. Papildus likumā noteiktajam valdei ir nepieciešama iepriekšēja dalībnieku sapulces piekrišana šādu jautājumu izlemšanai:</w:t>
      </w:r>
    </w:p>
    <w:p w14:paraId="03821701" w14:textId="77777777" w:rsidR="00CB0EA1" w:rsidRPr="00CB0EA1" w:rsidRDefault="00CB0EA1" w:rsidP="00CB0EA1">
      <w:pPr>
        <w:spacing w:after="0" w:line="240" w:lineRule="auto"/>
        <w:ind w:firstLine="284"/>
        <w:jc w:val="both"/>
        <w:rPr>
          <w:rFonts w:ascii="Times New Roman" w:eastAsia="Arial Unicode MS" w:hAnsi="Times New Roman" w:cs="Times New Roman"/>
          <w:kern w:val="0"/>
          <w:sz w:val="24"/>
          <w:szCs w:val="24"/>
          <w:lang w:eastAsia="lv-LV"/>
          <w14:ligatures w14:val="none"/>
        </w:rPr>
      </w:pPr>
      <w:r w:rsidRPr="00CB0EA1">
        <w:rPr>
          <w:rFonts w:ascii="Times New Roman" w:eastAsia="Arial Unicode MS" w:hAnsi="Times New Roman" w:cs="Times New Roman"/>
          <w:kern w:val="0"/>
          <w:sz w:val="24"/>
          <w:szCs w:val="24"/>
          <w:lang w:eastAsia="lv-LV"/>
          <w14:ligatures w14:val="none"/>
        </w:rPr>
        <w:t>11.1. nekustamā īpašuma pirkšana, pārdošana, maiņa, dāvināšana u.c. atsavināšana, iznomāšana ar apbūves tiesībām un nodošana bezatlīdzības lietošanā (patapinājumā), ieķīlāšana vai apgrūtināšana ar parādiem;</w:t>
      </w:r>
    </w:p>
    <w:p w14:paraId="30B92974" w14:textId="77777777" w:rsidR="00CB0EA1" w:rsidRPr="00CB0EA1" w:rsidRDefault="00CB0EA1" w:rsidP="00CB0EA1">
      <w:pPr>
        <w:spacing w:after="0" w:line="240" w:lineRule="auto"/>
        <w:ind w:firstLine="284"/>
        <w:jc w:val="both"/>
        <w:rPr>
          <w:rFonts w:ascii="Times New Roman" w:eastAsia="Arial Unicode MS" w:hAnsi="Times New Roman" w:cs="Times New Roman"/>
          <w:kern w:val="0"/>
          <w:sz w:val="24"/>
          <w:szCs w:val="24"/>
          <w:lang w:eastAsia="lv-LV"/>
          <w14:ligatures w14:val="none"/>
        </w:rPr>
      </w:pPr>
      <w:r w:rsidRPr="00CB0EA1">
        <w:rPr>
          <w:rFonts w:ascii="Times New Roman" w:eastAsia="Arial Unicode MS" w:hAnsi="Times New Roman" w:cs="Times New Roman"/>
          <w:kern w:val="0"/>
          <w:sz w:val="24"/>
          <w:szCs w:val="24"/>
          <w:lang w:eastAsia="lv-LV"/>
          <w14:ligatures w14:val="none"/>
        </w:rPr>
        <w:t>11.2. kustamā īpašuma atsavināšana, virs dalībnieka noteiktajām summām;</w:t>
      </w:r>
    </w:p>
    <w:p w14:paraId="4A78016F" w14:textId="77777777" w:rsidR="00CB0EA1" w:rsidRPr="00CB0EA1" w:rsidRDefault="00CB0EA1" w:rsidP="00CB0EA1">
      <w:pPr>
        <w:spacing w:after="0" w:line="240" w:lineRule="auto"/>
        <w:ind w:firstLine="284"/>
        <w:jc w:val="both"/>
        <w:rPr>
          <w:rFonts w:ascii="Times New Roman" w:eastAsia="Arial Unicode MS" w:hAnsi="Times New Roman" w:cs="Times New Roman"/>
          <w:kern w:val="0"/>
          <w:sz w:val="24"/>
          <w:szCs w:val="24"/>
          <w:lang w:eastAsia="lv-LV"/>
          <w14:ligatures w14:val="none"/>
        </w:rPr>
      </w:pPr>
      <w:r w:rsidRPr="00CB0EA1">
        <w:rPr>
          <w:rFonts w:ascii="Times New Roman" w:eastAsia="Arial Unicode MS" w:hAnsi="Times New Roman" w:cs="Times New Roman"/>
          <w:kern w:val="0"/>
          <w:sz w:val="24"/>
          <w:szCs w:val="24"/>
          <w:lang w:eastAsia="lv-LV"/>
          <w14:ligatures w14:val="none"/>
        </w:rPr>
        <w:t>11.3. aizņēmuma līguma slēgšana, un citu finansiālu saistību uzņemšanās;</w:t>
      </w:r>
    </w:p>
    <w:p w14:paraId="78DBE54C" w14:textId="77777777" w:rsidR="00CB0EA1" w:rsidRPr="00CB0EA1" w:rsidRDefault="00CB0EA1" w:rsidP="00CB0EA1">
      <w:pPr>
        <w:spacing w:after="0" w:line="240" w:lineRule="auto"/>
        <w:ind w:firstLine="284"/>
        <w:jc w:val="both"/>
        <w:rPr>
          <w:rFonts w:ascii="Times New Roman" w:eastAsia="Arial Unicode MS" w:hAnsi="Times New Roman" w:cs="Times New Roman"/>
          <w:kern w:val="0"/>
          <w:sz w:val="24"/>
          <w:szCs w:val="24"/>
          <w:lang w:eastAsia="lv-LV"/>
          <w14:ligatures w14:val="none"/>
        </w:rPr>
      </w:pPr>
      <w:r w:rsidRPr="00CB0EA1">
        <w:rPr>
          <w:rFonts w:ascii="Times New Roman" w:eastAsia="Arial Unicode MS" w:hAnsi="Times New Roman" w:cs="Times New Roman"/>
          <w:kern w:val="0"/>
          <w:sz w:val="24"/>
          <w:szCs w:val="24"/>
          <w:lang w:eastAsia="lv-LV"/>
          <w14:ligatures w14:val="none"/>
        </w:rPr>
        <w:t>11.4. aizdevumu izsniegšana;</w:t>
      </w:r>
    </w:p>
    <w:p w14:paraId="26F89CFB" w14:textId="77777777" w:rsidR="00CB0EA1" w:rsidRPr="00CB0EA1" w:rsidRDefault="00CB0EA1" w:rsidP="00CB0EA1">
      <w:pPr>
        <w:spacing w:after="0" w:line="240" w:lineRule="auto"/>
        <w:ind w:firstLine="284"/>
        <w:jc w:val="both"/>
        <w:rPr>
          <w:rFonts w:ascii="Times New Roman" w:eastAsia="Arial Unicode MS" w:hAnsi="Times New Roman" w:cs="Times New Roman"/>
          <w:kern w:val="0"/>
          <w:sz w:val="24"/>
          <w:szCs w:val="24"/>
          <w:lang w:eastAsia="lv-LV"/>
          <w14:ligatures w14:val="none"/>
        </w:rPr>
      </w:pPr>
      <w:r w:rsidRPr="00CB0EA1">
        <w:rPr>
          <w:rFonts w:ascii="Times New Roman" w:eastAsia="Arial Unicode MS" w:hAnsi="Times New Roman" w:cs="Times New Roman"/>
          <w:kern w:val="0"/>
          <w:sz w:val="24"/>
          <w:szCs w:val="24"/>
          <w:lang w:eastAsia="lv-LV"/>
          <w14:ligatures w14:val="none"/>
        </w:rPr>
        <w:t>11.5. speciālo kapitālu (fondu) veidošana un to līdzekļu izlietošana;</w:t>
      </w:r>
    </w:p>
    <w:p w14:paraId="2AAB1324" w14:textId="77777777" w:rsidR="00CB0EA1" w:rsidRPr="00CB0EA1" w:rsidRDefault="00CB0EA1" w:rsidP="00CB0EA1">
      <w:pPr>
        <w:spacing w:after="0" w:line="240" w:lineRule="auto"/>
        <w:ind w:firstLine="284"/>
        <w:jc w:val="both"/>
        <w:rPr>
          <w:rFonts w:ascii="Times New Roman" w:eastAsia="Times New Roman" w:hAnsi="Times New Roman" w:cs="Times New Roman"/>
          <w:kern w:val="0"/>
          <w:sz w:val="24"/>
          <w:szCs w:val="24"/>
          <w:lang w:eastAsia="lv-LV"/>
          <w14:ligatures w14:val="none"/>
        </w:rPr>
      </w:pPr>
      <w:r w:rsidRPr="00CB0EA1">
        <w:rPr>
          <w:rFonts w:ascii="Times New Roman" w:eastAsia="Arial Unicode MS" w:hAnsi="Times New Roman" w:cs="Times New Roman"/>
          <w:kern w:val="0"/>
          <w:sz w:val="24"/>
          <w:szCs w:val="24"/>
          <w:lang w:eastAsia="lv-LV"/>
          <w14:ligatures w14:val="none"/>
        </w:rPr>
        <w:t>11.6. jaunu komercdarbības veidu uzsākšana vai esošo izbeigšana.</w:t>
      </w:r>
    </w:p>
    <w:p w14:paraId="000A0A46" w14:textId="77777777" w:rsidR="00CB0EA1" w:rsidRPr="00CB0EA1" w:rsidRDefault="00CB0EA1" w:rsidP="00CB0EA1">
      <w:pPr>
        <w:spacing w:after="0" w:line="240" w:lineRule="auto"/>
        <w:ind w:firstLine="284"/>
        <w:jc w:val="both"/>
        <w:rPr>
          <w:rFonts w:ascii="Times New Roman" w:eastAsia="Arial Unicode MS" w:hAnsi="Times New Roman" w:cs="Times New Roman"/>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t>12. Valde savu darbu organizē atbilstoši tās apstiprinātai kārtībai.</w:t>
      </w:r>
    </w:p>
    <w:p w14:paraId="1C38C9C4" w14:textId="77777777" w:rsidR="00CB0EA1" w:rsidRPr="00CB0EA1" w:rsidRDefault="00CB0EA1" w:rsidP="00CB0EA1">
      <w:pPr>
        <w:spacing w:after="0" w:line="240" w:lineRule="auto"/>
        <w:jc w:val="both"/>
        <w:rPr>
          <w:rFonts w:ascii="Times New Roman" w:eastAsia="Times New Roman" w:hAnsi="Times New Roman" w:cs="Times New Roman"/>
          <w:kern w:val="0"/>
          <w:sz w:val="24"/>
          <w:szCs w:val="24"/>
          <w:lang w:eastAsia="lv-LV"/>
          <w14:ligatures w14:val="none"/>
        </w:rPr>
      </w:pPr>
    </w:p>
    <w:p w14:paraId="49A12FBB" w14:textId="77777777" w:rsidR="00CB0EA1" w:rsidRPr="00CB0EA1" w:rsidRDefault="00CB0EA1" w:rsidP="00CB0EA1">
      <w:pPr>
        <w:spacing w:after="0" w:line="240" w:lineRule="auto"/>
        <w:jc w:val="both"/>
        <w:rPr>
          <w:rFonts w:ascii="Times New Roman" w:eastAsia="Times New Roman" w:hAnsi="Times New Roman" w:cs="Times New Roman"/>
          <w:kern w:val="0"/>
          <w:sz w:val="24"/>
          <w:szCs w:val="24"/>
          <w:lang w:eastAsia="lv-LV"/>
          <w14:ligatures w14:val="none"/>
        </w:rPr>
      </w:pPr>
    </w:p>
    <w:p w14:paraId="47B10402" w14:textId="77777777" w:rsidR="00CB0EA1" w:rsidRPr="00CB0EA1" w:rsidRDefault="00CB0EA1" w:rsidP="00CB0EA1">
      <w:pPr>
        <w:spacing w:after="0" w:line="240" w:lineRule="auto"/>
        <w:jc w:val="both"/>
        <w:rPr>
          <w:rFonts w:ascii="Times New Roman" w:eastAsia="Times New Roman" w:hAnsi="Times New Roman" w:cs="Times New Roman"/>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lastRenderedPageBreak/>
        <w:t>Kapitāla daļu turētāja pārstāvis -</w:t>
      </w:r>
    </w:p>
    <w:p w14:paraId="6CF389DB" w14:textId="77777777" w:rsidR="00CB0EA1" w:rsidRPr="00CB0EA1" w:rsidRDefault="00CB0EA1" w:rsidP="00CB0EA1">
      <w:pPr>
        <w:spacing w:after="0" w:line="240" w:lineRule="auto"/>
        <w:jc w:val="both"/>
        <w:rPr>
          <w:rFonts w:ascii="Times New Roman" w:eastAsia="Times New Roman" w:hAnsi="Times New Roman" w:cs="Times New Roman"/>
          <w:kern w:val="0"/>
          <w:sz w:val="24"/>
          <w:szCs w:val="24"/>
          <w:lang w:eastAsia="lv-LV"/>
          <w14:ligatures w14:val="none"/>
        </w:rPr>
      </w:pPr>
      <w:r w:rsidRPr="00CB0EA1">
        <w:rPr>
          <w:rFonts w:ascii="Times New Roman" w:eastAsia="Times New Roman" w:hAnsi="Times New Roman" w:cs="Times New Roman"/>
          <w:kern w:val="0"/>
          <w:sz w:val="24"/>
          <w:szCs w:val="24"/>
          <w:lang w:eastAsia="lv-LV"/>
          <w14:ligatures w14:val="none"/>
        </w:rPr>
        <w:t>Saldus novada pašvaldības izpilddirektore</w:t>
      </w:r>
      <w:r w:rsidRPr="00CB0EA1">
        <w:rPr>
          <w:rFonts w:ascii="Times New Roman" w:eastAsia="Times New Roman" w:hAnsi="Times New Roman" w:cs="Times New Roman"/>
          <w:kern w:val="0"/>
          <w:sz w:val="24"/>
          <w:szCs w:val="24"/>
          <w:lang w:eastAsia="lv-LV"/>
          <w14:ligatures w14:val="none"/>
        </w:rPr>
        <w:tab/>
      </w:r>
      <w:r w:rsidRPr="00CB0EA1">
        <w:rPr>
          <w:rFonts w:ascii="Times New Roman" w:eastAsia="Times New Roman" w:hAnsi="Times New Roman" w:cs="Times New Roman"/>
          <w:kern w:val="0"/>
          <w:sz w:val="24"/>
          <w:szCs w:val="24"/>
          <w:lang w:eastAsia="lv-LV"/>
          <w14:ligatures w14:val="none"/>
        </w:rPr>
        <w:tab/>
      </w:r>
      <w:r w:rsidRPr="00CB0EA1">
        <w:rPr>
          <w:rFonts w:ascii="Times New Roman" w:eastAsia="Times New Roman" w:hAnsi="Times New Roman" w:cs="Times New Roman"/>
          <w:kern w:val="0"/>
          <w:sz w:val="24"/>
          <w:szCs w:val="24"/>
          <w:lang w:eastAsia="lv-LV"/>
          <w14:ligatures w14:val="none"/>
        </w:rPr>
        <w:tab/>
      </w:r>
      <w:r w:rsidRPr="00CB0EA1">
        <w:rPr>
          <w:rFonts w:ascii="Times New Roman" w:eastAsia="Times New Roman" w:hAnsi="Times New Roman" w:cs="Times New Roman"/>
          <w:kern w:val="0"/>
          <w:sz w:val="24"/>
          <w:szCs w:val="24"/>
          <w:lang w:eastAsia="lv-LV"/>
          <w14:ligatures w14:val="none"/>
        </w:rPr>
        <w:tab/>
        <w:t xml:space="preserve">      Nellija KLEINBERGA</w:t>
      </w:r>
    </w:p>
    <w:p w14:paraId="55FC7B30" w14:textId="77777777" w:rsidR="00CB0EA1" w:rsidRPr="00CB0EA1" w:rsidRDefault="00CB0EA1" w:rsidP="00CB0EA1">
      <w:pPr>
        <w:spacing w:after="0" w:line="240" w:lineRule="auto"/>
        <w:rPr>
          <w:rFonts w:ascii="Times New Roman" w:eastAsia="Times New Roman" w:hAnsi="Times New Roman" w:cs="Times New Roman"/>
          <w:kern w:val="0"/>
          <w:sz w:val="24"/>
          <w:szCs w:val="24"/>
          <w:lang w:eastAsia="ar-SA"/>
          <w14:ligatures w14:val="none"/>
        </w:rPr>
      </w:pPr>
    </w:p>
    <w:p w14:paraId="520EB82E" w14:textId="77777777" w:rsidR="00CB0EA1" w:rsidRPr="00CB0EA1" w:rsidRDefault="00CB0EA1" w:rsidP="00CB0EA1">
      <w:pPr>
        <w:spacing w:after="0" w:line="240" w:lineRule="auto"/>
        <w:rPr>
          <w:rFonts w:ascii="Times New Roman" w:eastAsia="Times New Roman" w:hAnsi="Times New Roman" w:cs="Times New Roman"/>
          <w:kern w:val="0"/>
          <w:sz w:val="24"/>
          <w:szCs w:val="24"/>
          <w:lang w:eastAsia="ar-SA"/>
          <w14:ligatures w14:val="none"/>
        </w:rPr>
      </w:pPr>
    </w:p>
    <w:p w14:paraId="19BC8B17" w14:textId="77777777" w:rsidR="00CB0EA1" w:rsidRPr="00CB0EA1" w:rsidRDefault="00CB0EA1" w:rsidP="00CB0EA1">
      <w:pPr>
        <w:spacing w:after="0" w:line="240" w:lineRule="auto"/>
        <w:rPr>
          <w:rFonts w:ascii="Times New Roman" w:eastAsia="Times New Roman" w:hAnsi="Times New Roman" w:cs="Times New Roman"/>
          <w:kern w:val="0"/>
          <w:sz w:val="24"/>
          <w:szCs w:val="24"/>
          <w:lang w:eastAsia="lv-LV"/>
          <w14:ligatures w14:val="none"/>
        </w:rPr>
      </w:pPr>
      <w:r w:rsidRPr="00CB0EA1">
        <w:rPr>
          <w:rFonts w:ascii="Times New Roman" w:eastAsia="Times New Roman" w:hAnsi="Times New Roman" w:cs="Times New Roman"/>
          <w:kern w:val="0"/>
          <w:sz w:val="24"/>
          <w:szCs w:val="24"/>
          <w:lang w:eastAsia="ar-SA"/>
          <w14:ligatures w14:val="none"/>
        </w:rPr>
        <w:t xml:space="preserve">Saldū, </w:t>
      </w:r>
      <w:r w:rsidRPr="00CB0EA1">
        <w:rPr>
          <w:rFonts w:ascii="Times New Roman" w:eastAsia="Times New Roman" w:hAnsi="Times New Roman" w:cs="Times New Roman"/>
          <w:kern w:val="0"/>
          <w:sz w:val="20"/>
          <w:szCs w:val="20"/>
          <w14:ligatures w14:val="none"/>
        </w:rPr>
        <w:t>Dokumenta datums ir tā elektroniskās parakstīšanas laiks</w:t>
      </w:r>
    </w:p>
    <w:p w14:paraId="7130A4AE" w14:textId="77777777" w:rsidR="00CB0EA1" w:rsidRPr="00CB0EA1" w:rsidRDefault="00CB0EA1" w:rsidP="00CB0EA1">
      <w:pPr>
        <w:spacing w:after="0" w:line="240" w:lineRule="auto"/>
        <w:rPr>
          <w:rFonts w:ascii="Times New Roman" w:eastAsia="Times New Roman" w:hAnsi="Times New Roman" w:cs="Times New Roman"/>
          <w:kern w:val="0"/>
          <w:sz w:val="24"/>
          <w:szCs w:val="24"/>
          <w:lang w:eastAsia="lv-LV"/>
          <w14:ligatures w14:val="none"/>
        </w:rPr>
      </w:pPr>
    </w:p>
    <w:p w14:paraId="722A914F" w14:textId="77777777" w:rsidR="00CB0EA1" w:rsidRPr="00CB0EA1" w:rsidRDefault="00CB0EA1" w:rsidP="00CB0EA1"/>
    <w:p w14:paraId="79409A36" w14:textId="77777777" w:rsidR="00220285" w:rsidRDefault="00220285"/>
    <w:sectPr w:rsidR="00220285" w:rsidSect="00CB0EA1">
      <w:footerReference w:type="default" r:id="rId7"/>
      <w:pgSz w:w="11906" w:h="16838"/>
      <w:pgMar w:top="1440" w:right="851"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59BC9" w14:textId="77777777" w:rsidR="003071D1" w:rsidRDefault="003071D1">
      <w:pPr>
        <w:spacing w:after="0" w:line="240" w:lineRule="auto"/>
      </w:pPr>
      <w:r>
        <w:separator/>
      </w:r>
    </w:p>
  </w:endnote>
  <w:endnote w:type="continuationSeparator" w:id="0">
    <w:p w14:paraId="2DBBF621" w14:textId="77777777" w:rsidR="003071D1" w:rsidRDefault="0030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6554" w14:textId="77777777" w:rsidR="00CB0EA1" w:rsidRDefault="00CB0EA1">
    <w:pPr>
      <w:pStyle w:val="Kjene"/>
      <w:jc w:val="right"/>
    </w:pPr>
  </w:p>
  <w:p w14:paraId="5DDD3B6E" w14:textId="77777777" w:rsidR="00CB0EA1" w:rsidRDefault="00CB0E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9EA42" w14:textId="77777777" w:rsidR="003071D1" w:rsidRDefault="003071D1">
      <w:pPr>
        <w:spacing w:after="0" w:line="240" w:lineRule="auto"/>
      </w:pPr>
      <w:r>
        <w:separator/>
      </w:r>
    </w:p>
  </w:footnote>
  <w:footnote w:type="continuationSeparator" w:id="0">
    <w:p w14:paraId="7D6973DC" w14:textId="77777777" w:rsidR="003071D1" w:rsidRDefault="003071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657542"/>
    <w:multiLevelType w:val="hybridMultilevel"/>
    <w:tmpl w:val="6C569D94"/>
    <w:lvl w:ilvl="0" w:tplc="A6C6A68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9505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08"/>
    <w:rsid w:val="000E039A"/>
    <w:rsid w:val="00220285"/>
    <w:rsid w:val="00231948"/>
    <w:rsid w:val="003071D1"/>
    <w:rsid w:val="004A1EA3"/>
    <w:rsid w:val="00686008"/>
    <w:rsid w:val="00771D4E"/>
    <w:rsid w:val="00A05DB6"/>
    <w:rsid w:val="00A81D20"/>
    <w:rsid w:val="00CB0EA1"/>
    <w:rsid w:val="00EF14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06B4"/>
  <w15:chartTrackingRefBased/>
  <w15:docId w15:val="{8FBC0FAD-5B5C-4166-9805-98EED4D8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686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686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68600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68600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68600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68600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68600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68600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68600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8600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8600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8600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8600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8600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8600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8600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8600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8600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86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68600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8600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68600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8600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686008"/>
    <w:rPr>
      <w:i/>
      <w:iCs/>
      <w:color w:val="404040" w:themeColor="text1" w:themeTint="BF"/>
    </w:rPr>
  </w:style>
  <w:style w:type="paragraph" w:styleId="Sarakstarindkopa">
    <w:name w:val="List Paragraph"/>
    <w:basedOn w:val="Parasts"/>
    <w:uiPriority w:val="34"/>
    <w:qFormat/>
    <w:rsid w:val="00686008"/>
    <w:pPr>
      <w:ind w:left="720"/>
      <w:contextualSpacing/>
    </w:pPr>
  </w:style>
  <w:style w:type="character" w:styleId="Intensvsizclums">
    <w:name w:val="Intense Emphasis"/>
    <w:basedOn w:val="Noklusjumarindkopasfonts"/>
    <w:uiPriority w:val="21"/>
    <w:qFormat/>
    <w:rsid w:val="00686008"/>
    <w:rPr>
      <w:i/>
      <w:iCs/>
      <w:color w:val="2F5496" w:themeColor="accent1" w:themeShade="BF"/>
    </w:rPr>
  </w:style>
  <w:style w:type="paragraph" w:styleId="Intensvscitts">
    <w:name w:val="Intense Quote"/>
    <w:basedOn w:val="Parasts"/>
    <w:next w:val="Parasts"/>
    <w:link w:val="IntensvscittsRakstz"/>
    <w:uiPriority w:val="30"/>
    <w:qFormat/>
    <w:rsid w:val="00686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686008"/>
    <w:rPr>
      <w:i/>
      <w:iCs/>
      <w:color w:val="2F5496" w:themeColor="accent1" w:themeShade="BF"/>
    </w:rPr>
  </w:style>
  <w:style w:type="character" w:styleId="Intensvaatsauce">
    <w:name w:val="Intense Reference"/>
    <w:basedOn w:val="Noklusjumarindkopasfonts"/>
    <w:uiPriority w:val="32"/>
    <w:qFormat/>
    <w:rsid w:val="00686008"/>
    <w:rPr>
      <w:b/>
      <w:bCs/>
      <w:smallCaps/>
      <w:color w:val="2F5496" w:themeColor="accent1" w:themeShade="BF"/>
      <w:spacing w:val="5"/>
    </w:rPr>
  </w:style>
  <w:style w:type="paragraph" w:styleId="Kjene">
    <w:name w:val="footer"/>
    <w:basedOn w:val="Parasts"/>
    <w:link w:val="KjeneRakstz"/>
    <w:uiPriority w:val="99"/>
    <w:semiHidden/>
    <w:unhideWhenUsed/>
    <w:rsid w:val="00CB0EA1"/>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CB0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1529</Words>
  <Characters>872</Characters>
  <Application>Microsoft Office Word</Application>
  <DocSecurity>0</DocSecurity>
  <Lines>7</Lines>
  <Paragraphs>4</Paragraphs>
  <ScaleCrop>false</ScaleCrop>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Kalnina</dc:creator>
  <cp:keywords/>
  <dc:description/>
  <cp:lastModifiedBy>Rolands Svalbis</cp:lastModifiedBy>
  <cp:revision>2</cp:revision>
  <dcterms:created xsi:type="dcterms:W3CDTF">2026-01-05T10:52:00Z</dcterms:created>
  <dcterms:modified xsi:type="dcterms:W3CDTF">2026-01-05T10:52:00Z</dcterms:modified>
</cp:coreProperties>
</file>